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8C98C8" w14:textId="10AB505B" w:rsidR="009445F1" w:rsidRPr="00767DC1" w:rsidRDefault="00000000">
      <w:pPr>
        <w:pStyle w:val="P68B1DB1-PlainText1"/>
        <w:rPr>
          <w:vanish w:val="0"/>
          <w:lang w:val="fr-FR"/>
        </w:rPr>
      </w:pPr>
      <w:r w:rsidRPr="00767DC1">
        <w:rPr>
          <w:vanish w:val="0"/>
          <w:lang w:val="fr-FR"/>
        </w:rPr>
        <w:t>Intro - Part 2 (</w:t>
      </w:r>
      <w:proofErr w:type="spellStart"/>
      <w:r w:rsidRPr="00767DC1">
        <w:rPr>
          <w:vanish w:val="0"/>
          <w:lang w:val="fr-FR"/>
        </w:rPr>
        <w:t>Faculty</w:t>
      </w:r>
      <w:proofErr w:type="spellEnd"/>
      <w:r w:rsidRPr="00767DC1">
        <w:rPr>
          <w:vanish w:val="0"/>
          <w:lang w:val="fr-FR"/>
        </w:rPr>
        <w:t>)</w:t>
      </w:r>
    </w:p>
    <w:p w14:paraId="20D9BB79" w14:textId="77777777" w:rsidR="009445F1" w:rsidRPr="00767DC1" w:rsidRDefault="009445F1">
      <w:pPr>
        <w:pStyle w:val="PlainText"/>
        <w:rPr>
          <w:rFonts w:ascii="Courier New" w:hAnsi="Courier New" w:cs="Courier New"/>
          <w:lang w:val="fr-FR"/>
        </w:rPr>
      </w:pPr>
    </w:p>
    <w:p w14:paraId="09CDDFCB" w14:textId="77777777" w:rsidR="009445F1" w:rsidRPr="00767DC1" w:rsidRDefault="00000000">
      <w:pPr>
        <w:pStyle w:val="P68B1DB1-PlainText2"/>
        <w:rPr>
          <w:lang w:val="fr-FR"/>
        </w:rPr>
      </w:pPr>
      <w:r w:rsidRPr="00767DC1">
        <w:rPr>
          <w:lang w:val="fr-FR"/>
        </w:rPr>
        <w:t>INTERVENANT : Gert Mayer</w:t>
      </w:r>
    </w:p>
    <w:p w14:paraId="24996449" w14:textId="77777777" w:rsidR="009445F1" w:rsidRPr="00767DC1" w:rsidRDefault="009445F1">
      <w:pPr>
        <w:pStyle w:val="PlainText"/>
        <w:rPr>
          <w:rFonts w:ascii="Courier New" w:hAnsi="Courier New" w:cs="Courier New"/>
          <w:lang w:val="fr-FR"/>
        </w:rPr>
      </w:pPr>
    </w:p>
    <w:p w14:paraId="42A15A43" w14:textId="77777777" w:rsidR="009445F1" w:rsidRPr="00767DC1" w:rsidRDefault="00000000">
      <w:pPr>
        <w:pStyle w:val="P68B1DB1-defaultparagraph3"/>
        <w:contextualSpacing w:val="0"/>
        <w:jc w:val="left"/>
        <w:rPr>
          <w:lang w:val="fr-FR"/>
        </w:rPr>
      </w:pPr>
      <w:r w:rsidRPr="00767DC1">
        <w:rPr>
          <w:lang w:val="fr-FR"/>
        </w:rPr>
        <w:t>Qui est concerné ? Ce sont les patients à un stade avancé (surtout s'ils sont âgés et présentent des comorbidités importantes comme l'hypertension, le diabète et la dépression) qui sont le plus souvent touchés et se plaignent de démangeaisons.</w:t>
      </w:r>
    </w:p>
    <w:p w14:paraId="70975AC6" w14:textId="77777777" w:rsidR="009445F1" w:rsidRPr="00767DC1" w:rsidRDefault="009445F1">
      <w:pPr>
        <w:pStyle w:val="defaultparagraph"/>
        <w:contextualSpacing w:val="0"/>
        <w:jc w:val="left"/>
        <w:rPr>
          <w:rFonts w:ascii="Courier New" w:hAnsi="Courier New" w:cs="Courier New"/>
          <w:lang w:val="fr-FR"/>
        </w:rPr>
      </w:pPr>
    </w:p>
    <w:p w14:paraId="04DBECA6" w14:textId="03FC6B6B" w:rsidR="009445F1" w:rsidRPr="00767DC1" w:rsidRDefault="00000000">
      <w:pPr>
        <w:pStyle w:val="P68B1DB1-defaultparagraph3"/>
        <w:contextualSpacing w:val="0"/>
        <w:jc w:val="left"/>
        <w:rPr>
          <w:lang w:val="fr-FR"/>
        </w:rPr>
      </w:pPr>
      <w:r w:rsidRPr="00767DC1">
        <w:rPr>
          <w:lang w:val="fr-FR"/>
        </w:rPr>
        <w:t>Il semblerait donc que les symptômes de démangeaison s'aggravent avec la progression de la maladie. C'est également ce que démontre une étude observationnelle dans des conditions réelles, indiquant que jusqu'à 80 % des patients atteints d'insuffisance rénale terminale sous dialyse ont rencontré ce problème, et qu'environ la moitié d'entre eux ont fait état d'un niveau modéré à sévère. C'est donc très répandu, et c'est un véritable problème pour les personnes concernées.</w:t>
      </w:r>
    </w:p>
    <w:p w14:paraId="04125F4B" w14:textId="77777777" w:rsidR="009445F1" w:rsidRDefault="009445F1">
      <w:pPr>
        <w:rPr>
          <w:rFonts w:ascii="Courier New" w:hAnsi="Courier New" w:cs="Courier New"/>
        </w:rPr>
      </w:pPr>
    </w:p>
    <w:sectPr w:rsidR="009445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8C69B" w14:textId="77777777" w:rsidR="000F2636" w:rsidRDefault="000F2636">
      <w:pPr>
        <w:spacing w:line="240" w:lineRule="auto"/>
      </w:pPr>
      <w:r>
        <w:separator/>
      </w:r>
    </w:p>
  </w:endnote>
  <w:endnote w:type="continuationSeparator" w:id="0">
    <w:p w14:paraId="309A2380" w14:textId="77777777" w:rsidR="000F2636" w:rsidRDefault="000F26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E388" w14:textId="77777777" w:rsidR="009445F1" w:rsidRDefault="009445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FEE83" w14:textId="77777777" w:rsidR="009445F1" w:rsidRDefault="009445F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6F30B" w14:textId="77777777" w:rsidR="009445F1" w:rsidRDefault="009445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D8415" w14:textId="77777777" w:rsidR="000F2636" w:rsidRDefault="000F2636">
      <w:pPr>
        <w:spacing w:line="240" w:lineRule="auto"/>
      </w:pPr>
      <w:r>
        <w:separator/>
      </w:r>
    </w:p>
  </w:footnote>
  <w:footnote w:type="continuationSeparator" w:id="0">
    <w:p w14:paraId="6FFA5FCA" w14:textId="77777777" w:rsidR="000F2636" w:rsidRDefault="000F26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D423" w14:textId="77777777" w:rsidR="009445F1" w:rsidRDefault="009445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1CFC" w14:textId="77777777" w:rsidR="009445F1" w:rsidRDefault="009445F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6276C" w14:textId="77777777" w:rsidR="009445F1" w:rsidRDefault="009445F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4217"/>
    <w:rsid w:val="000F2636"/>
    <w:rsid w:val="00130DEB"/>
    <w:rsid w:val="004A69A9"/>
    <w:rsid w:val="00767DC1"/>
    <w:rsid w:val="0079720C"/>
    <w:rsid w:val="007D19D2"/>
    <w:rsid w:val="009445F1"/>
    <w:rsid w:val="00A87C0B"/>
    <w:rsid w:val="00B34B51"/>
    <w:rsid w:val="00EC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256FE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4A69A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9A9"/>
  </w:style>
  <w:style w:type="paragraph" w:styleId="Footer">
    <w:name w:val="footer"/>
    <w:basedOn w:val="Normal"/>
    <w:link w:val="FooterChar"/>
    <w:uiPriority w:val="99"/>
    <w:unhideWhenUsed/>
    <w:rsid w:val="004A69A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9A9"/>
  </w:style>
  <w:style w:type="paragraph" w:styleId="PlainText">
    <w:name w:val="Plain Text"/>
    <w:basedOn w:val="Normal"/>
    <w:link w:val="PlainTextChar"/>
    <w:uiPriority w:val="99"/>
    <w:unhideWhenUsed/>
    <w:rsid w:val="004A69A9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A69A9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648</Characters>
  <Application>Microsoft Office Word</Application>
  <DocSecurity>0</DocSecurity>
  <Lines>15</Lines>
  <Paragraphs>2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 - Part 2 (Faculty).mp4</dc:title>
  <cp:lastModifiedBy>Julie Fry</cp:lastModifiedBy>
  <cp:revision>5</cp:revision>
  <dcterms:created xsi:type="dcterms:W3CDTF">2025-09-26T12:37:00Z</dcterms:created>
  <dcterms:modified xsi:type="dcterms:W3CDTF">2025-10-01T12:45:00Z</dcterms:modified>
</cp:coreProperties>
</file>